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D1" w:rsidRPr="00C1504C" w:rsidRDefault="00C1504C" w:rsidP="00C1504C">
      <w:pPr>
        <w:pStyle w:val="Default"/>
        <w:tabs>
          <w:tab w:val="left" w:pos="7785"/>
        </w:tabs>
        <w:rPr>
          <w:rFonts w:asciiTheme="majorBidi" w:hAnsiTheme="majorBidi" w:cstheme="majorBidi"/>
          <w:b/>
          <w:bCs/>
        </w:rPr>
      </w:pPr>
      <w:bookmarkStart w:id="0" w:name="_GoBack"/>
      <w:r w:rsidRPr="00C1504C">
        <w:rPr>
          <w:rFonts w:asciiTheme="majorBidi" w:hAnsiTheme="majorBidi" w:cstheme="majorBidi"/>
          <w:b/>
          <w:bCs/>
        </w:rPr>
        <w:t xml:space="preserve">   Tunis le 23/09/2016</w:t>
      </w:r>
    </w:p>
    <w:bookmarkEnd w:id="0"/>
    <w:p w:rsidR="00933FD1" w:rsidRDefault="00933FD1" w:rsidP="00933FD1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33FD1" w:rsidRDefault="00933FD1" w:rsidP="00933FD1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33FD1">
        <w:rPr>
          <w:rFonts w:asciiTheme="majorBidi" w:hAnsiTheme="majorBidi" w:cstheme="majorBidi"/>
          <w:b/>
          <w:bCs/>
          <w:sz w:val="28"/>
          <w:szCs w:val="28"/>
        </w:rPr>
        <w:t xml:space="preserve">Proposition de sujets de PFE en Génie </w:t>
      </w:r>
      <w:r>
        <w:rPr>
          <w:rFonts w:asciiTheme="majorBidi" w:hAnsiTheme="majorBidi" w:cstheme="majorBidi"/>
          <w:b/>
          <w:bCs/>
          <w:sz w:val="28"/>
          <w:szCs w:val="28"/>
        </w:rPr>
        <w:t>Logiciel</w:t>
      </w:r>
    </w:p>
    <w:p w:rsidR="00933FD1" w:rsidRDefault="00933FD1" w:rsidP="00933FD1">
      <w:pPr>
        <w:pStyle w:val="Default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33FD1" w:rsidRPr="00933FD1" w:rsidRDefault="00933FD1" w:rsidP="00933FD1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933FD1">
        <w:rPr>
          <w:rFonts w:asciiTheme="majorBidi" w:hAnsiTheme="majorBidi" w:cstheme="majorBidi"/>
          <w:sz w:val="32"/>
          <w:szCs w:val="32"/>
        </w:rPr>
        <w:t xml:space="preserve">Une société Tunisienne en génie informatique à la Fayette en partenariat avec une société Française à Paris propose des sujets de PFE pour l’année universitaire 2016/2017. </w:t>
      </w: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933FD1">
        <w:rPr>
          <w:rFonts w:asciiTheme="majorBidi" w:hAnsiTheme="majorBidi" w:cstheme="majorBidi"/>
          <w:sz w:val="32"/>
          <w:szCs w:val="32"/>
        </w:rPr>
        <w:t xml:space="preserve">L’étudiant doit avoir un niveau acceptable en Java ou JavaScript. </w:t>
      </w: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933FD1">
        <w:rPr>
          <w:rFonts w:asciiTheme="majorBidi" w:hAnsiTheme="majorBidi" w:cstheme="majorBidi"/>
          <w:sz w:val="32"/>
          <w:szCs w:val="32"/>
        </w:rPr>
        <w:t xml:space="preserve">Possibilité de recrutement après le PFE. </w:t>
      </w: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933FD1">
        <w:rPr>
          <w:rFonts w:asciiTheme="majorBidi" w:hAnsiTheme="majorBidi" w:cstheme="majorBidi"/>
          <w:sz w:val="32"/>
          <w:szCs w:val="32"/>
        </w:rPr>
        <w:t xml:space="preserve">Pour prise de rendez-vous pour un entretien, tout étudiant intéressé par cette proposition peut nous contacter : </w:t>
      </w: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</w:p>
    <w:p w:rsidR="00933FD1" w:rsidRPr="00933FD1" w:rsidRDefault="00933FD1" w:rsidP="00933FD1">
      <w:pPr>
        <w:pStyle w:val="Default"/>
        <w:spacing w:after="58" w:line="36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933FD1">
        <w:rPr>
          <w:rFonts w:asciiTheme="majorBidi" w:hAnsiTheme="majorBidi" w:cstheme="majorBidi"/>
          <w:sz w:val="32"/>
          <w:szCs w:val="32"/>
        </w:rPr>
        <w:t xml:space="preserve">- Email : </w:t>
      </w:r>
      <w:hyperlink r:id="rId4" w:history="1">
        <w:r w:rsidRPr="00933FD1">
          <w:rPr>
            <w:rStyle w:val="Lienhypertexte"/>
            <w:rFonts w:asciiTheme="majorBidi" w:hAnsiTheme="majorBidi" w:cstheme="majorBidi"/>
            <w:sz w:val="32"/>
            <w:szCs w:val="32"/>
          </w:rPr>
          <w:t>tarek.aouadi@pcatnet.com</w:t>
        </w:r>
      </w:hyperlink>
    </w:p>
    <w:p w:rsidR="00933FD1" w:rsidRPr="00933FD1" w:rsidRDefault="00933FD1" w:rsidP="00933FD1">
      <w:pPr>
        <w:pStyle w:val="Default"/>
        <w:spacing w:after="58" w:line="360" w:lineRule="auto"/>
        <w:ind w:firstLine="709"/>
        <w:rPr>
          <w:rFonts w:asciiTheme="majorBidi" w:hAnsiTheme="majorBidi" w:cstheme="majorBidi"/>
          <w:sz w:val="32"/>
          <w:szCs w:val="32"/>
        </w:rPr>
      </w:pPr>
    </w:p>
    <w:p w:rsidR="00933FD1" w:rsidRPr="00933FD1" w:rsidRDefault="00933FD1" w:rsidP="00933FD1">
      <w:pPr>
        <w:pStyle w:val="Default"/>
        <w:spacing w:line="360" w:lineRule="auto"/>
        <w:ind w:firstLine="709"/>
        <w:rPr>
          <w:rFonts w:asciiTheme="majorBidi" w:hAnsiTheme="majorBidi" w:cstheme="majorBidi"/>
          <w:sz w:val="32"/>
          <w:szCs w:val="32"/>
        </w:rPr>
      </w:pPr>
      <w:r w:rsidRPr="00933FD1">
        <w:rPr>
          <w:rFonts w:asciiTheme="majorBidi" w:hAnsiTheme="majorBidi" w:cstheme="majorBidi"/>
          <w:sz w:val="32"/>
          <w:szCs w:val="32"/>
        </w:rPr>
        <w:t xml:space="preserve">- Tel : 98 539 589 / 99 103 574 </w:t>
      </w:r>
    </w:p>
    <w:p w:rsidR="00A25766" w:rsidRPr="00933FD1" w:rsidRDefault="00A25766" w:rsidP="00933FD1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</w:p>
    <w:sectPr w:rsidR="00A25766" w:rsidRPr="00933FD1" w:rsidSect="009642C0">
      <w:pgSz w:w="11906" w:h="17338"/>
      <w:pgMar w:top="2977" w:right="1084" w:bottom="1417" w:left="12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FD1"/>
    <w:rsid w:val="006A7C8B"/>
    <w:rsid w:val="00933FD1"/>
    <w:rsid w:val="009642C0"/>
    <w:rsid w:val="00A25766"/>
    <w:rsid w:val="00C1504C"/>
    <w:rsid w:val="00DA2D7C"/>
    <w:rsid w:val="00D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3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33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3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33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ek.aouadi@pcatne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Nsaibi</dc:creator>
  <cp:lastModifiedBy>azzaj</cp:lastModifiedBy>
  <cp:revision>2</cp:revision>
  <cp:lastPrinted>2016-09-23T08:09:00Z</cp:lastPrinted>
  <dcterms:created xsi:type="dcterms:W3CDTF">2016-09-23T08:44:00Z</dcterms:created>
  <dcterms:modified xsi:type="dcterms:W3CDTF">2016-09-23T08:44:00Z</dcterms:modified>
</cp:coreProperties>
</file>